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339"/>
        <w:gridCol w:w="910"/>
        <w:gridCol w:w="3626"/>
      </w:tblGrid>
      <w:tr w:rsidR="003A27D7" w:rsidRPr="00EE3E6A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7A2A5A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AC3E89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</w:t>
            </w:r>
            <w:r w:rsidR="002F6841">
              <w:rPr>
                <w:rFonts w:ascii="Times New Roman" w:hAnsi="Times New Roman"/>
                <w:sz w:val="28"/>
                <w:szCs w:val="28"/>
              </w:rPr>
              <w:t>0</w:t>
            </w:r>
            <w:r w:rsidR="00AC3E89">
              <w:rPr>
                <w:rFonts w:ascii="Times New Roman" w:hAnsi="Times New Roman"/>
                <w:sz w:val="28"/>
                <w:szCs w:val="28"/>
              </w:rPr>
              <w:t>4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EE3E6A">
              <w:rPr>
                <w:rFonts w:ascii="Times New Roman" w:hAnsi="Times New Roman"/>
                <w:sz w:val="28"/>
                <w:szCs w:val="28"/>
              </w:rPr>
              <w:t>2</w:t>
            </w:r>
            <w:r w:rsidR="002F6841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13587A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13587A">
              <w:rPr>
                <w:rFonts w:ascii="Times New Roman" w:hAnsi="Times New Roman" w:cs="Times New Roman"/>
                <w:sz w:val="28"/>
                <w:szCs w:val="28"/>
              </w:rPr>
              <w:t>№ 273</w:t>
            </w:r>
          </w:p>
        </w:tc>
      </w:tr>
      <w:tr w:rsidR="003A27D7" w:rsidRPr="00EE3E6A" w:rsidTr="004479E5">
        <w:tblPrEx>
          <w:tblCellMar>
            <w:left w:w="107" w:type="dxa"/>
            <w:right w:w="107" w:type="dxa"/>
          </w:tblCellMar>
        </w:tblPrEx>
        <w:trPr>
          <w:gridAfter w:val="2"/>
          <w:wAfter w:w="4536" w:type="dxa"/>
          <w:trHeight w:val="1157"/>
        </w:trPr>
        <w:tc>
          <w:tcPr>
            <w:tcW w:w="5104" w:type="dxa"/>
            <w:gridSpan w:val="3"/>
          </w:tcPr>
          <w:p w:rsidR="00D82F57" w:rsidRPr="00D82F57" w:rsidRDefault="00D82F57" w:rsidP="00D82F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2F57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реализации муниципальной программы «Профилактика терроризма, минимизация и (или) ликвидация последствий его проявлений на территории города Новосибирска» за 2020-2022 годы</w:t>
            </w:r>
          </w:p>
          <w:p w:rsidR="00111EA0" w:rsidRDefault="00111EA0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1A61" w:rsidRPr="00EE3E6A" w:rsidRDefault="00F61A61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2F57" w:rsidRPr="00635030" w:rsidRDefault="003A27D7" w:rsidP="00D82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8F5327">
        <w:rPr>
          <w:rFonts w:ascii="Times New Roman" w:hAnsi="Times New Roman" w:cs="Times New Roman"/>
          <w:sz w:val="28"/>
          <w:szCs w:val="28"/>
        </w:rPr>
        <w:t>о</w:t>
      </w:r>
      <w:r w:rsidR="002F6841" w:rsidRPr="00CF23FA">
        <w:rPr>
          <w:rFonts w:ascii="Times New Roman" w:hAnsi="Times New Roman" w:cs="Times New Roman"/>
          <w:sz w:val="28"/>
          <w:szCs w:val="28"/>
        </w:rPr>
        <w:t xml:space="preserve"> </w:t>
      </w:r>
      <w:r w:rsidR="00D82F57" w:rsidRPr="00635030">
        <w:rPr>
          <w:rFonts w:ascii="Times New Roman" w:hAnsi="Times New Roman" w:cs="Times New Roman"/>
          <w:sz w:val="28"/>
          <w:szCs w:val="28"/>
        </w:rPr>
        <w:t>результатах проведенной контрольно-счетной палатой города Новосибирска проверки эффективности реализации муниципальной программы «Профилактика терроризма, минимизация и (или) ликвидация последствий его проявлений на территории города Новосибирска» за 2020-2022 годы</w:t>
      </w:r>
    </w:p>
    <w:p w:rsidR="00981D62" w:rsidRPr="00EE3E6A" w:rsidRDefault="00D82F57" w:rsidP="00D82F5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Pr="00EE3E6A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0571D6" w:rsidRPr="00EE3E6A" w:rsidRDefault="00511AC5" w:rsidP="000571D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71DE6">
        <w:rPr>
          <w:rFonts w:ascii="Times New Roman" w:hAnsi="Times New Roman" w:cs="Times New Roman"/>
          <w:sz w:val="28"/>
          <w:szCs w:val="28"/>
        </w:rPr>
        <w:t xml:space="preserve">. </w:t>
      </w:r>
      <w:r w:rsidR="000571D6" w:rsidRPr="00EE3E6A">
        <w:rPr>
          <w:rFonts w:ascii="Times New Roman" w:hAnsi="Times New Roman" w:cs="Times New Roman"/>
          <w:sz w:val="28"/>
          <w:szCs w:val="28"/>
        </w:rPr>
        <w:t>Направить</w:t>
      </w:r>
      <w:r w:rsidR="00F61A61">
        <w:rPr>
          <w:rFonts w:ascii="Times New Roman" w:hAnsi="Times New Roman" w:cs="Times New Roman"/>
          <w:sz w:val="28"/>
          <w:szCs w:val="28"/>
        </w:rPr>
        <w:t xml:space="preserve"> </w:t>
      </w:r>
      <w:r w:rsidR="000571D6" w:rsidRPr="00EE3E6A">
        <w:rPr>
          <w:rFonts w:ascii="Times New Roman" w:hAnsi="Times New Roman" w:cs="Times New Roman"/>
          <w:sz w:val="28"/>
          <w:szCs w:val="28"/>
        </w:rPr>
        <w:t xml:space="preserve">копию настоящего решения </w:t>
      </w:r>
      <w:r w:rsidR="00FD2CD8" w:rsidRPr="00EE3E6A">
        <w:rPr>
          <w:rFonts w:ascii="Times New Roman" w:hAnsi="Times New Roman" w:cs="Times New Roman"/>
          <w:sz w:val="28"/>
          <w:szCs w:val="28"/>
        </w:rPr>
        <w:t xml:space="preserve">в </w:t>
      </w:r>
      <w:r w:rsidR="00FD2CD8" w:rsidRPr="00EE3E6A">
        <w:rPr>
          <w:rFonts w:ascii="Times New Roman" w:eastAsia="Times New Roman" w:hAnsi="Times New Roman" w:cs="Times New Roman"/>
          <w:sz w:val="28"/>
          <w:szCs w:val="28"/>
        </w:rPr>
        <w:t xml:space="preserve">постоянную комиссию Совета депутатов города Новосибирска </w:t>
      </w:r>
      <w:r w:rsidR="00252922" w:rsidRPr="00EE3E6A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7A2A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82F57">
        <w:rPr>
          <w:rFonts w:ascii="Times New Roman" w:eastAsia="Times New Roman" w:hAnsi="Times New Roman" w:cs="Times New Roman"/>
          <w:sz w:val="28"/>
          <w:szCs w:val="28"/>
        </w:rPr>
        <w:t>местному самоуправлению</w:t>
      </w:r>
      <w:r w:rsidR="009427BF" w:rsidRPr="00EE3E6A">
        <w:rPr>
          <w:rFonts w:ascii="Times New Roman" w:hAnsi="Times New Roman" w:cs="Times New Roman"/>
          <w:sz w:val="28"/>
          <w:szCs w:val="28"/>
        </w:rPr>
        <w:t>.</w:t>
      </w:r>
    </w:p>
    <w:p w:rsidR="00917BE1" w:rsidRPr="00EE3E6A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bookmarkStart w:id="0" w:name="_GoBack"/>
            <w:bookmarkEnd w:id="0"/>
            <w:r w:rsidRPr="00EE3E6A">
              <w:rPr>
                <w:rFonts w:ascii="Times New Roman" w:hAnsi="Times New Roman"/>
                <w:sz w:val="28"/>
                <w:szCs w:val="28"/>
              </w:rPr>
              <w:t>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1EA0"/>
    <w:rsid w:val="0011264E"/>
    <w:rsid w:val="00117D0F"/>
    <w:rsid w:val="00133923"/>
    <w:rsid w:val="0013587A"/>
    <w:rsid w:val="00171629"/>
    <w:rsid w:val="00172942"/>
    <w:rsid w:val="0017420A"/>
    <w:rsid w:val="00190762"/>
    <w:rsid w:val="001B3719"/>
    <w:rsid w:val="001B77DC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2922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2F6841"/>
    <w:rsid w:val="00354F2D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479E5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1AC5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A2A5A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F5327"/>
    <w:rsid w:val="00917BE1"/>
    <w:rsid w:val="00917C17"/>
    <w:rsid w:val="009205AB"/>
    <w:rsid w:val="0092694B"/>
    <w:rsid w:val="009340AE"/>
    <w:rsid w:val="009427BF"/>
    <w:rsid w:val="00943234"/>
    <w:rsid w:val="00974ADD"/>
    <w:rsid w:val="0098139A"/>
    <w:rsid w:val="00981D62"/>
    <w:rsid w:val="009830EF"/>
    <w:rsid w:val="00984C24"/>
    <w:rsid w:val="00992EBD"/>
    <w:rsid w:val="00994120"/>
    <w:rsid w:val="009B5558"/>
    <w:rsid w:val="009D3632"/>
    <w:rsid w:val="009E5107"/>
    <w:rsid w:val="009E6973"/>
    <w:rsid w:val="00A15B56"/>
    <w:rsid w:val="00A1610C"/>
    <w:rsid w:val="00A16A70"/>
    <w:rsid w:val="00A3332A"/>
    <w:rsid w:val="00A47345"/>
    <w:rsid w:val="00A56D08"/>
    <w:rsid w:val="00AA002E"/>
    <w:rsid w:val="00AC3E89"/>
    <w:rsid w:val="00AD1A8F"/>
    <w:rsid w:val="00AD7FFD"/>
    <w:rsid w:val="00AE1CB3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2F57"/>
    <w:rsid w:val="00D853E0"/>
    <w:rsid w:val="00D92234"/>
    <w:rsid w:val="00D92BAE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3E6A"/>
    <w:rsid w:val="00EE41DD"/>
    <w:rsid w:val="00EF2999"/>
    <w:rsid w:val="00EF5FA8"/>
    <w:rsid w:val="00F1638D"/>
    <w:rsid w:val="00F277C2"/>
    <w:rsid w:val="00F325B0"/>
    <w:rsid w:val="00F362E4"/>
    <w:rsid w:val="00F47DF0"/>
    <w:rsid w:val="00F61A61"/>
    <w:rsid w:val="00F71DE6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06C94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44499-E641-41FC-BBE6-E0FC4BC27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114</cp:revision>
  <cp:lastPrinted>2022-11-29T07:39:00Z</cp:lastPrinted>
  <dcterms:created xsi:type="dcterms:W3CDTF">2020-10-06T10:57:00Z</dcterms:created>
  <dcterms:modified xsi:type="dcterms:W3CDTF">2024-04-01T04:51:00Z</dcterms:modified>
</cp:coreProperties>
</file>